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7" w:rsidRDefault="009D0097" w:rsidP="009D0097">
      <w:pPr>
        <w:pStyle w:val="20"/>
        <w:shd w:val="clear" w:color="auto" w:fill="auto"/>
        <w:spacing w:before="0" w:after="529"/>
        <w:ind w:left="5540" w:right="900"/>
        <w:jc w:val="left"/>
      </w:pPr>
      <w:r>
        <w:rPr>
          <w:color w:val="000000"/>
          <w:lang w:eastAsia="ru-RU" w:bidi="ru-RU"/>
        </w:rPr>
        <w:t>Руководителю агентства печати и массовых коммуникаций</w:t>
      </w:r>
    </w:p>
    <w:p w:rsidR="009D0097" w:rsidRDefault="009D0097" w:rsidP="009D0097">
      <w:pPr>
        <w:pStyle w:val="20"/>
        <w:shd w:val="clear" w:color="auto" w:fill="auto"/>
        <w:spacing w:before="0" w:after="529"/>
        <w:ind w:left="5540" w:right="900"/>
        <w:jc w:val="left"/>
      </w:pPr>
      <w:r>
        <w:rPr>
          <w:color w:val="000000"/>
          <w:lang w:eastAsia="ru-RU" w:bidi="ru-RU"/>
        </w:rPr>
        <w:t xml:space="preserve"> А.И. </w:t>
      </w:r>
      <w:proofErr w:type="spellStart"/>
      <w:r>
        <w:rPr>
          <w:color w:val="000000"/>
          <w:lang w:eastAsia="ru-RU" w:bidi="ru-RU"/>
        </w:rPr>
        <w:t>Додатко</w:t>
      </w:r>
      <w:proofErr w:type="spellEnd"/>
    </w:p>
    <w:p w:rsidR="009D0097" w:rsidRDefault="009D0097" w:rsidP="009D0097">
      <w:pPr>
        <w:pStyle w:val="20"/>
        <w:shd w:val="clear" w:color="auto" w:fill="auto"/>
        <w:spacing w:before="0" w:after="298" w:line="260" w:lineRule="exact"/>
        <w:ind w:right="20"/>
        <w:jc w:val="center"/>
      </w:pPr>
      <w:r>
        <w:rPr>
          <w:color w:val="000000"/>
          <w:lang w:eastAsia="ru-RU" w:bidi="ru-RU"/>
        </w:rPr>
        <w:t>Уважаемый Алексей Игоревич!</w:t>
      </w:r>
    </w:p>
    <w:p w:rsidR="009D0097" w:rsidRDefault="009D0097" w:rsidP="009D0097">
      <w:pPr>
        <w:pStyle w:val="20"/>
        <w:shd w:val="clear" w:color="auto" w:fill="auto"/>
        <w:spacing w:before="0" w:after="0"/>
        <w:ind w:firstLine="760"/>
      </w:pPr>
      <w:r>
        <w:rPr>
          <w:color w:val="000000"/>
          <w:lang w:eastAsia="ru-RU" w:bidi="ru-RU"/>
        </w:rPr>
        <w:t xml:space="preserve">В период с 24 по 26 января 2018 года Уполномоченный по правам человека выезжает в командировку в </w:t>
      </w:r>
      <w:proofErr w:type="spellStart"/>
      <w:r>
        <w:rPr>
          <w:color w:val="000000"/>
          <w:lang w:eastAsia="ru-RU" w:bidi="ru-RU"/>
        </w:rPr>
        <w:t>Богучанский</w:t>
      </w:r>
      <w:proofErr w:type="spellEnd"/>
      <w:r>
        <w:rPr>
          <w:color w:val="000000"/>
          <w:lang w:eastAsia="ru-RU" w:bidi="ru-RU"/>
        </w:rPr>
        <w:t xml:space="preserve"> район.</w:t>
      </w:r>
    </w:p>
    <w:p w:rsidR="009D0097" w:rsidRDefault="009D0097" w:rsidP="009D0097">
      <w:pPr>
        <w:pStyle w:val="20"/>
        <w:shd w:val="clear" w:color="auto" w:fill="auto"/>
        <w:spacing w:before="0" w:after="0"/>
        <w:ind w:firstLine="760"/>
      </w:pPr>
      <w:r>
        <w:rPr>
          <w:color w:val="000000"/>
          <w:lang w:eastAsia="ru-RU" w:bidi="ru-RU"/>
        </w:rPr>
        <w:t xml:space="preserve">Во время пребывания в п. Богучаны планируется проведение личного приема Уполномоченным по правам человека М.Е. Денисовым, Уполномоченным по правам ребенка И.Ю. </w:t>
      </w:r>
      <w:proofErr w:type="spellStart"/>
      <w:r>
        <w:rPr>
          <w:color w:val="000000"/>
          <w:lang w:eastAsia="ru-RU" w:bidi="ru-RU"/>
        </w:rPr>
        <w:t>Мирошниковой</w:t>
      </w:r>
      <w:proofErr w:type="spellEnd"/>
      <w:r>
        <w:rPr>
          <w:color w:val="000000"/>
          <w:lang w:eastAsia="ru-RU" w:bidi="ru-RU"/>
        </w:rPr>
        <w:t xml:space="preserve">, а также специалистами аппарата Уполномоченного по гражданскому и уголовному праву. Прием будет проводиться 24 января 2018 года в 14.00 часов в здании администрации </w:t>
      </w:r>
      <w:proofErr w:type="spellStart"/>
      <w:r>
        <w:rPr>
          <w:color w:val="000000"/>
          <w:lang w:eastAsia="ru-RU" w:bidi="ru-RU"/>
        </w:rPr>
        <w:t>Богучанского</w:t>
      </w:r>
      <w:proofErr w:type="spellEnd"/>
      <w:r>
        <w:rPr>
          <w:color w:val="000000"/>
          <w:lang w:eastAsia="ru-RU" w:bidi="ru-RU"/>
        </w:rPr>
        <w:t xml:space="preserve"> района по адресу: ул. Октябрьская, 72, дополнительную информацию граждане могут получить по телефонам: 9-39162-22391,9-39162-22009.</w:t>
      </w:r>
    </w:p>
    <w:p w:rsidR="009D0097" w:rsidRDefault="009D0097" w:rsidP="009D0097">
      <w:pPr>
        <w:pStyle w:val="20"/>
        <w:shd w:val="clear" w:color="auto" w:fill="auto"/>
        <w:spacing w:before="0" w:after="0"/>
        <w:ind w:firstLine="760"/>
        <w:jc w:val="left"/>
      </w:pPr>
      <w:r>
        <w:rPr>
          <w:color w:val="000000"/>
          <w:lang w:eastAsia="ru-RU" w:bidi="ru-RU"/>
        </w:rPr>
        <w:t>Прошу Вас поручить поместить данную информацию в средствах массовой информации, доступных для жителей района.</w:t>
      </w:r>
    </w:p>
    <w:p w:rsidR="009D0097" w:rsidRDefault="009D0097" w:rsidP="009D0097">
      <w:pPr>
        <w:pStyle w:val="20"/>
        <w:shd w:val="clear" w:color="auto" w:fill="auto"/>
        <w:spacing w:before="0" w:after="0"/>
        <w:ind w:firstLine="760"/>
        <w:jc w:val="right"/>
      </w:pPr>
      <w:r>
        <w:t>М.Г. Денисов</w:t>
      </w:r>
    </w:p>
    <w:p w:rsidR="002E23D0" w:rsidRDefault="008238CE"/>
    <w:sectPr w:rsidR="002E23D0" w:rsidSect="00B228B9">
      <w:pgSz w:w="11900" w:h="16840"/>
      <w:pgMar w:top="2246" w:right="703" w:bottom="1120" w:left="18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0097"/>
    <w:rsid w:val="000009C8"/>
    <w:rsid w:val="008238CE"/>
    <w:rsid w:val="009555D8"/>
    <w:rsid w:val="009D0097"/>
    <w:rsid w:val="00D650C8"/>
    <w:rsid w:val="00F80A54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0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097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2018-01-09T04:38:00Z</dcterms:created>
  <dcterms:modified xsi:type="dcterms:W3CDTF">2018-01-09T04:38:00Z</dcterms:modified>
</cp:coreProperties>
</file>